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EFD" w:rsidRPr="00220EFD" w:rsidRDefault="00220EFD" w:rsidP="00220E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EFD">
        <w:rPr>
          <w:rFonts w:ascii="Times New Roman" w:hAnsi="Times New Roman" w:cs="Times New Roman"/>
          <w:b/>
          <w:sz w:val="28"/>
          <w:szCs w:val="28"/>
        </w:rPr>
        <w:t xml:space="preserve">Numer identyfikacyjny (ID) postępowania </w:t>
      </w:r>
    </w:p>
    <w:p w:rsidR="00914E90" w:rsidRDefault="00220EFD" w:rsidP="00220E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EFD">
        <w:rPr>
          <w:rFonts w:ascii="Times New Roman" w:hAnsi="Times New Roman" w:cs="Times New Roman"/>
          <w:b/>
          <w:sz w:val="24"/>
          <w:szCs w:val="24"/>
        </w:rPr>
        <w:t xml:space="preserve">nadany </w:t>
      </w:r>
      <w:r>
        <w:rPr>
          <w:rFonts w:ascii="Times New Roman" w:hAnsi="Times New Roman" w:cs="Times New Roman"/>
          <w:b/>
          <w:sz w:val="24"/>
          <w:szCs w:val="24"/>
        </w:rPr>
        <w:t xml:space="preserve">postępowaniu </w:t>
      </w:r>
      <w:r w:rsidRPr="00220EFD">
        <w:rPr>
          <w:rFonts w:ascii="Times New Roman" w:hAnsi="Times New Roman" w:cs="Times New Roman"/>
          <w:b/>
          <w:sz w:val="24"/>
          <w:szCs w:val="24"/>
        </w:rPr>
        <w:t xml:space="preserve">przez </w:t>
      </w:r>
      <w:proofErr w:type="spellStart"/>
      <w:r w:rsidRPr="00220EFD">
        <w:rPr>
          <w:rFonts w:ascii="Times New Roman" w:hAnsi="Times New Roman" w:cs="Times New Roman"/>
          <w:b/>
          <w:sz w:val="24"/>
          <w:szCs w:val="24"/>
        </w:rPr>
        <w:t>miniPortal</w:t>
      </w:r>
      <w:proofErr w:type="spellEnd"/>
      <w:r w:rsidRPr="00220EFD">
        <w:rPr>
          <w:rFonts w:ascii="Times New Roman" w:hAnsi="Times New Roman" w:cs="Times New Roman"/>
          <w:b/>
          <w:sz w:val="24"/>
          <w:szCs w:val="24"/>
        </w:rPr>
        <w:t xml:space="preserve"> UZP</w:t>
      </w:r>
    </w:p>
    <w:p w:rsidR="00220EFD" w:rsidRPr="00220EFD" w:rsidRDefault="00F9579D" w:rsidP="00220E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220EFD" w:rsidRDefault="00220EFD" w:rsidP="00220EFD">
      <w:pPr>
        <w:jc w:val="center"/>
      </w:pPr>
    </w:p>
    <w:p w:rsidR="00220EFD" w:rsidRPr="00F9579D" w:rsidRDefault="00F9579D" w:rsidP="00F95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79D">
        <w:rPr>
          <w:rFonts w:ascii="Times New Roman" w:hAnsi="Times New Roman" w:cs="Times New Roman"/>
          <w:b/>
          <w:sz w:val="28"/>
          <w:szCs w:val="28"/>
        </w:rPr>
        <w:t>78e93d26-ef50-452a-9500-f759e7eda1f8</w:t>
      </w:r>
    </w:p>
    <w:sectPr w:rsidR="00220EFD" w:rsidRPr="00F95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F26"/>
    <w:rsid w:val="00220EFD"/>
    <w:rsid w:val="00376F26"/>
    <w:rsid w:val="00914E90"/>
    <w:rsid w:val="00F9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C05EA-13F6-48BE-B956-F02CE89A5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105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 Górny</dc:creator>
  <cp:keywords/>
  <dc:description/>
  <cp:lastModifiedBy>Józef Górny</cp:lastModifiedBy>
  <cp:revision>3</cp:revision>
  <dcterms:created xsi:type="dcterms:W3CDTF">2021-09-16T12:25:00Z</dcterms:created>
  <dcterms:modified xsi:type="dcterms:W3CDTF">2021-09-20T07:24:00Z</dcterms:modified>
</cp:coreProperties>
</file>